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310" w14:textId="77777777"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14:paraId="5BDD4C03" w14:textId="7A2BFA5B" w:rsidR="00602C37" w:rsidRPr="005D14E6" w:rsidRDefault="005768BA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9069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26</w:t>
      </w:r>
      <w:r w:rsidR="00CC503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/02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9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689"/>
        <w:gridCol w:w="2693"/>
        <w:gridCol w:w="2694"/>
        <w:gridCol w:w="2437"/>
        <w:gridCol w:w="2382"/>
        <w:gridCol w:w="913"/>
      </w:tblGrid>
      <w:tr w:rsidR="00602C37" w:rsidRPr="00EE771A" w14:paraId="4E2F045D" w14:textId="77777777" w:rsidTr="00DD1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3B9E8B4" w14:textId="77777777"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689" w:type="dxa"/>
          </w:tcPr>
          <w:p w14:paraId="1E212486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693" w:type="dxa"/>
          </w:tcPr>
          <w:p w14:paraId="7882E811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694" w:type="dxa"/>
          </w:tcPr>
          <w:p w14:paraId="510DC7A4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437" w:type="dxa"/>
          </w:tcPr>
          <w:p w14:paraId="18B0B4F9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382" w:type="dxa"/>
          </w:tcPr>
          <w:p w14:paraId="4E1B787E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913" w:type="dxa"/>
          </w:tcPr>
          <w:p w14:paraId="0EEA50EB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906937" w:rsidRPr="00EE771A" w14:paraId="0DC48493" w14:textId="77777777" w:rsidTr="00DD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6A68FD0" w14:textId="44A1286D" w:rsidR="00906937" w:rsidRPr="009839D0" w:rsidRDefault="009839D0" w:rsidP="009069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6937" w:rsidRPr="009839D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839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06937" w:rsidRPr="009839D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83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6937" w:rsidRPr="009839D0">
              <w:rPr>
                <w:rFonts w:ascii="Times New Roman" w:hAnsi="Times New Roman" w:cs="Times New Roman"/>
                <w:sz w:val="20"/>
                <w:szCs w:val="20"/>
              </w:rPr>
              <w:t>h30 : GMT</w:t>
            </w:r>
          </w:p>
          <w:p w14:paraId="16972775" w14:textId="5C990678" w:rsidR="00906937" w:rsidRPr="00EE771A" w:rsidRDefault="00906937" w:rsidP="009069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39D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839D0" w:rsidRPr="00983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9D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839D0" w:rsidRPr="00983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39D0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9839D0" w:rsidRPr="00983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39D0">
              <w:rPr>
                <w:rFonts w:ascii="Times New Roman" w:hAnsi="Times New Roman" w:cs="Times New Roman"/>
                <w:sz w:val="20"/>
                <w:szCs w:val="20"/>
              </w:rPr>
              <w:t>h30 : Heure Locale)</w:t>
            </w:r>
          </w:p>
        </w:tc>
        <w:tc>
          <w:tcPr>
            <w:tcW w:w="2689" w:type="dxa"/>
          </w:tcPr>
          <w:p w14:paraId="3FD1651B" w14:textId="72398CA3" w:rsidR="00906937" w:rsidRPr="00DD104D" w:rsidRDefault="00A00D49" w:rsidP="00A00D4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Rentrée académique solennelle</w:t>
            </w:r>
          </w:p>
        </w:tc>
        <w:tc>
          <w:tcPr>
            <w:tcW w:w="2693" w:type="dxa"/>
          </w:tcPr>
          <w:p w14:paraId="5F20A016" w14:textId="77777777" w:rsidR="00906937" w:rsidRPr="00DD104D" w:rsidRDefault="00906937" w:rsidP="00595E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AA5FB0" w14:textId="77777777" w:rsidR="00906937" w:rsidRPr="00DD104D" w:rsidRDefault="00906937" w:rsidP="00595E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</w:tcPr>
          <w:p w14:paraId="00258170" w14:textId="77777777" w:rsidR="00906937" w:rsidRPr="00DD104D" w:rsidRDefault="00906937" w:rsidP="00595E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14:paraId="39E35665" w14:textId="77777777" w:rsidR="00906937" w:rsidRPr="00DD104D" w:rsidRDefault="00906937" w:rsidP="00595E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61762DB6" w14:textId="77777777" w:rsidR="00906937" w:rsidRPr="00EE771A" w:rsidRDefault="00906937" w:rsidP="00595E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04D" w:rsidRPr="00EE771A" w14:paraId="36D8BCD9" w14:textId="77777777" w:rsidTr="00DD104D">
        <w:trPr>
          <w:trHeight w:val="2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CC73813" w14:textId="77777777" w:rsidR="00DD104D" w:rsidRPr="00EE771A" w:rsidRDefault="00DD104D" w:rsidP="00DD10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1BF3E5F" w14:textId="77777777" w:rsidR="00DD104D" w:rsidRPr="00EE771A" w:rsidRDefault="00DD104D" w:rsidP="00DD10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689" w:type="dxa"/>
            <w:vAlign w:val="center"/>
          </w:tcPr>
          <w:p w14:paraId="6BEB7DDF" w14:textId="5698BFC5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A05869B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Santé et développement durable/ urbanisation</w:t>
            </w:r>
          </w:p>
          <w:p w14:paraId="5109BF00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Dr Marie NGALARA </w:t>
            </w:r>
          </w:p>
          <w:p w14:paraId="7DF142E8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Dr Tatiana MOSSUS </w:t>
            </w:r>
          </w:p>
          <w:p w14:paraId="2BA0AB4E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Dr Gabriel FOTSO </w:t>
            </w:r>
          </w:p>
          <w:p w14:paraId="264C4998" w14:textId="4DD88DE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8/12</w:t>
            </w:r>
          </w:p>
        </w:tc>
        <w:tc>
          <w:tcPr>
            <w:tcW w:w="2694" w:type="dxa"/>
            <w:vAlign w:val="center"/>
          </w:tcPr>
          <w:p w14:paraId="374C0A01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Démarche, assurance et contrôle qualité en santé publique</w:t>
            </w:r>
          </w:p>
          <w:p w14:paraId="7B28A7AB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 xml:space="preserve">Dr Georgette EKANGA </w:t>
            </w:r>
          </w:p>
          <w:p w14:paraId="61B54D1F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Dr Janvier FOTSING</w:t>
            </w:r>
          </w:p>
          <w:p w14:paraId="57B021B6" w14:textId="035C7DCD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10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6/8</w:t>
            </w:r>
          </w:p>
        </w:tc>
        <w:tc>
          <w:tcPr>
            <w:tcW w:w="2437" w:type="dxa"/>
            <w:vAlign w:val="center"/>
          </w:tcPr>
          <w:p w14:paraId="18677AFB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Informatique pour les professionnels de santé</w:t>
            </w:r>
          </w:p>
          <w:p w14:paraId="54E5B384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fr-FR"/>
              </w:rPr>
              <w:t>M Severin NGUENDAP</w:t>
            </w:r>
          </w:p>
          <w:p w14:paraId="0B24C1F9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fr-FR"/>
              </w:rPr>
              <w:t xml:space="preserve">M </w:t>
            </w:r>
            <w:proofErr w:type="spellStart"/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fr-FR"/>
              </w:rPr>
              <w:t>Flambel</w:t>
            </w:r>
            <w:proofErr w:type="spellEnd"/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CA" w:eastAsia="fr-FR"/>
              </w:rPr>
              <w:t xml:space="preserve"> SANOU</w:t>
            </w:r>
          </w:p>
          <w:p w14:paraId="1C3219F8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M Hussein MENKAM</w:t>
            </w:r>
          </w:p>
          <w:p w14:paraId="47629EB1" w14:textId="491AEE86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6/8</w:t>
            </w:r>
          </w:p>
        </w:tc>
        <w:tc>
          <w:tcPr>
            <w:tcW w:w="2382" w:type="dxa"/>
            <w:vAlign w:val="center"/>
          </w:tcPr>
          <w:p w14:paraId="33267569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Démarche, assurance et contrôle qualité en santé publique</w:t>
            </w:r>
          </w:p>
          <w:p w14:paraId="65731D80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 xml:space="preserve">Dr Georgette EKANGA </w:t>
            </w:r>
          </w:p>
          <w:p w14:paraId="0C3FA7F9" w14:textId="77777777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Dr Janvier FOTSING</w:t>
            </w:r>
          </w:p>
          <w:p w14:paraId="4BA84A86" w14:textId="011BA13A" w:rsidR="00DD104D" w:rsidRPr="00DD104D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10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8/8</w:t>
            </w:r>
          </w:p>
        </w:tc>
        <w:tc>
          <w:tcPr>
            <w:tcW w:w="913" w:type="dxa"/>
            <w:vAlign w:val="center"/>
          </w:tcPr>
          <w:p w14:paraId="123FDB9C" w14:textId="77777777" w:rsidR="00DD104D" w:rsidRPr="00382ABC" w:rsidRDefault="00DD104D" w:rsidP="00DD10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104D" w:rsidRPr="00EE771A" w14:paraId="4097F7E9" w14:textId="77777777" w:rsidTr="00DD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3D1AE1E" w14:textId="77777777" w:rsidR="00DD104D" w:rsidRPr="00EE771A" w:rsidRDefault="00DD104D" w:rsidP="00DD10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E119436" w14:textId="77777777" w:rsidR="00DD104D" w:rsidRPr="00EE771A" w:rsidRDefault="00DD104D" w:rsidP="00DD10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689" w:type="dxa"/>
            <w:vAlign w:val="center"/>
          </w:tcPr>
          <w:p w14:paraId="7FB2A788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Santé et développement durable/ urbanisation</w:t>
            </w:r>
          </w:p>
          <w:p w14:paraId="03D214AB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Dr Marie NGALARA </w:t>
            </w:r>
          </w:p>
          <w:p w14:paraId="2D6F908E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Dr Tatiana MOSSUS </w:t>
            </w:r>
          </w:p>
          <w:p w14:paraId="2C096669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Dr Gabriel FOTSO </w:t>
            </w:r>
          </w:p>
          <w:p w14:paraId="6F11DA04" w14:textId="7FAAA74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6/12</w:t>
            </w:r>
          </w:p>
        </w:tc>
        <w:tc>
          <w:tcPr>
            <w:tcW w:w="2693" w:type="dxa"/>
            <w:vAlign w:val="center"/>
          </w:tcPr>
          <w:p w14:paraId="46FE8D12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Logiciels d'analyses statistiques (Epi infos, R, Stata)</w:t>
            </w:r>
          </w:p>
          <w:p w14:paraId="2E76D830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US"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US" w:eastAsia="fr-FR"/>
              </w:rPr>
              <w:t xml:space="preserve">Dr Diallo MAMADOU </w:t>
            </w:r>
          </w:p>
          <w:p w14:paraId="20506B74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US"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US" w:eastAsia="fr-FR"/>
              </w:rPr>
              <w:t>M Cedric NANA</w:t>
            </w:r>
          </w:p>
          <w:p w14:paraId="4836F597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 xml:space="preserve">Mme Joelle NZENYA </w:t>
            </w:r>
          </w:p>
          <w:p w14:paraId="2EAA3A9D" w14:textId="7F788163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6/12</w:t>
            </w:r>
          </w:p>
        </w:tc>
        <w:tc>
          <w:tcPr>
            <w:tcW w:w="2694" w:type="dxa"/>
            <w:vAlign w:val="center"/>
          </w:tcPr>
          <w:p w14:paraId="5F758578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Logiciels d'analyses statistiques (Epi infos, R, Stata)</w:t>
            </w:r>
          </w:p>
          <w:p w14:paraId="3A8E453B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US"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US" w:eastAsia="fr-FR"/>
              </w:rPr>
              <w:t xml:space="preserve">Dr Diallo MAMADOU </w:t>
            </w:r>
          </w:p>
          <w:p w14:paraId="7F02ACD7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US"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en-US" w:eastAsia="fr-FR"/>
              </w:rPr>
              <w:t>M Cedric NANA</w:t>
            </w:r>
          </w:p>
          <w:p w14:paraId="24ADAE17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 xml:space="preserve">Mme Joelle NZENYA </w:t>
            </w:r>
          </w:p>
          <w:p w14:paraId="3AE4A104" w14:textId="35FC771B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10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8/12</w:t>
            </w:r>
          </w:p>
        </w:tc>
        <w:tc>
          <w:tcPr>
            <w:tcW w:w="2437" w:type="dxa"/>
            <w:vAlign w:val="center"/>
          </w:tcPr>
          <w:p w14:paraId="01CE7851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b/>
                <w:sz w:val="18"/>
                <w:szCs w:val="18"/>
              </w:rPr>
              <w:t>Santé mentale</w:t>
            </w:r>
          </w:p>
          <w:p w14:paraId="68EA7891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Dr OVAMBE /</w:t>
            </w:r>
          </w:p>
          <w:p w14:paraId="062034EA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Dr Serge MENGUE</w:t>
            </w:r>
          </w:p>
          <w:p w14:paraId="4DDB7004" w14:textId="1C9A9E25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6/8</w:t>
            </w:r>
          </w:p>
        </w:tc>
        <w:tc>
          <w:tcPr>
            <w:tcW w:w="2382" w:type="dxa"/>
            <w:vAlign w:val="center"/>
          </w:tcPr>
          <w:p w14:paraId="28354D53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04D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DD104D">
              <w:rPr>
                <w:rFonts w:ascii="Times New Roman" w:hAnsi="Times New Roman" w:cs="Times New Roman"/>
                <w:b/>
                <w:sz w:val="18"/>
                <w:szCs w:val="18"/>
              </w:rPr>
              <w:t>Santé mentale</w:t>
            </w:r>
          </w:p>
          <w:p w14:paraId="1FE42A1E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Dr OVAMBE /</w:t>
            </w:r>
          </w:p>
          <w:p w14:paraId="0F3086E3" w14:textId="77777777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D10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Dr Serge MENGUE</w:t>
            </w:r>
          </w:p>
          <w:p w14:paraId="766516DA" w14:textId="53B3589A" w:rsidR="00DD104D" w:rsidRPr="00DD104D" w:rsidRDefault="00DD104D" w:rsidP="00DD10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DD10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8/8</w:t>
            </w:r>
          </w:p>
        </w:tc>
        <w:tc>
          <w:tcPr>
            <w:tcW w:w="913" w:type="dxa"/>
          </w:tcPr>
          <w:p w14:paraId="1F2A9B63" w14:textId="77777777" w:rsidR="00DD104D" w:rsidRPr="00EE771A" w:rsidRDefault="00DD104D" w:rsidP="00DD10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E8268" w14:textId="77777777" w:rsidR="00602C37" w:rsidRPr="00F45C20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p w14:paraId="44ADA4AD" w14:textId="77777777" w:rsidR="000A5304" w:rsidRPr="00602C37" w:rsidRDefault="000A5304" w:rsidP="00602C37"/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294C" w14:textId="77777777" w:rsidR="007A1D68" w:rsidRDefault="007A1D68">
      <w:pPr>
        <w:spacing w:after="0" w:line="240" w:lineRule="auto"/>
      </w:pPr>
      <w:r>
        <w:separator/>
      </w:r>
    </w:p>
  </w:endnote>
  <w:endnote w:type="continuationSeparator" w:id="0">
    <w:p w14:paraId="7E572000" w14:textId="77777777" w:rsidR="007A1D68" w:rsidRDefault="007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99C8" w14:textId="77777777"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7CAD" w14:textId="77777777"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61151846" wp14:editId="01510CA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200" w14:textId="77777777"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330" w14:textId="77777777" w:rsidR="007A1D68" w:rsidRDefault="007A1D68">
      <w:pPr>
        <w:spacing w:after="0" w:line="240" w:lineRule="auto"/>
      </w:pPr>
      <w:r>
        <w:separator/>
      </w:r>
    </w:p>
  </w:footnote>
  <w:footnote w:type="continuationSeparator" w:id="0">
    <w:p w14:paraId="6BD0FC44" w14:textId="77777777" w:rsidR="007A1D68" w:rsidRDefault="007A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798" w14:textId="77777777"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A2A" w14:textId="77777777"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30A3AA2" wp14:editId="2A78385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C5B42" w14:textId="77777777"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217D" w14:textId="77777777"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38D2"/>
    <w:rsid w:val="000162B4"/>
    <w:rsid w:val="00073490"/>
    <w:rsid w:val="00074333"/>
    <w:rsid w:val="000A5304"/>
    <w:rsid w:val="00114684"/>
    <w:rsid w:val="00117B77"/>
    <w:rsid w:val="001278C5"/>
    <w:rsid w:val="001C7BE8"/>
    <w:rsid w:val="001F42A0"/>
    <w:rsid w:val="002247C0"/>
    <w:rsid w:val="00225F0E"/>
    <w:rsid w:val="0023210A"/>
    <w:rsid w:val="002415CE"/>
    <w:rsid w:val="00263A03"/>
    <w:rsid w:val="002B128D"/>
    <w:rsid w:val="002B1D8B"/>
    <w:rsid w:val="002D058F"/>
    <w:rsid w:val="00382ABC"/>
    <w:rsid w:val="003939EE"/>
    <w:rsid w:val="003A6A95"/>
    <w:rsid w:val="003D7BA4"/>
    <w:rsid w:val="003F7DDC"/>
    <w:rsid w:val="00433648"/>
    <w:rsid w:val="00497956"/>
    <w:rsid w:val="004A1E31"/>
    <w:rsid w:val="004D2B0E"/>
    <w:rsid w:val="004D49D7"/>
    <w:rsid w:val="004E00FE"/>
    <w:rsid w:val="005211D8"/>
    <w:rsid w:val="00523288"/>
    <w:rsid w:val="00545D46"/>
    <w:rsid w:val="00555B5B"/>
    <w:rsid w:val="005768BA"/>
    <w:rsid w:val="005C29D6"/>
    <w:rsid w:val="00602C37"/>
    <w:rsid w:val="00603FC4"/>
    <w:rsid w:val="006066BF"/>
    <w:rsid w:val="00614A5B"/>
    <w:rsid w:val="00622355"/>
    <w:rsid w:val="00664492"/>
    <w:rsid w:val="00676F84"/>
    <w:rsid w:val="006A22F2"/>
    <w:rsid w:val="006C2CDE"/>
    <w:rsid w:val="006C7AF7"/>
    <w:rsid w:val="006D292E"/>
    <w:rsid w:val="00705F9D"/>
    <w:rsid w:val="00726AA9"/>
    <w:rsid w:val="00733009"/>
    <w:rsid w:val="00737F8F"/>
    <w:rsid w:val="00740DFB"/>
    <w:rsid w:val="00740EA7"/>
    <w:rsid w:val="00765ECD"/>
    <w:rsid w:val="007A1D68"/>
    <w:rsid w:val="007C0708"/>
    <w:rsid w:val="007D412F"/>
    <w:rsid w:val="00831DA6"/>
    <w:rsid w:val="008400B4"/>
    <w:rsid w:val="008827E9"/>
    <w:rsid w:val="0089285B"/>
    <w:rsid w:val="008B20CD"/>
    <w:rsid w:val="008C3250"/>
    <w:rsid w:val="00906937"/>
    <w:rsid w:val="00923CA8"/>
    <w:rsid w:val="009839D0"/>
    <w:rsid w:val="00992CAA"/>
    <w:rsid w:val="009949EA"/>
    <w:rsid w:val="009A6B60"/>
    <w:rsid w:val="00A00D49"/>
    <w:rsid w:val="00A4671B"/>
    <w:rsid w:val="00A66080"/>
    <w:rsid w:val="00A74A7F"/>
    <w:rsid w:val="00A92447"/>
    <w:rsid w:val="00A92BCF"/>
    <w:rsid w:val="00AA560C"/>
    <w:rsid w:val="00AD79FC"/>
    <w:rsid w:val="00B001E1"/>
    <w:rsid w:val="00B11944"/>
    <w:rsid w:val="00B226B2"/>
    <w:rsid w:val="00B360AE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522A8"/>
    <w:rsid w:val="00C56EE3"/>
    <w:rsid w:val="00C70BDB"/>
    <w:rsid w:val="00C90A7A"/>
    <w:rsid w:val="00C94FD4"/>
    <w:rsid w:val="00CA00C4"/>
    <w:rsid w:val="00CA10F7"/>
    <w:rsid w:val="00CC06C3"/>
    <w:rsid w:val="00CC503C"/>
    <w:rsid w:val="00CD1BD4"/>
    <w:rsid w:val="00CF46EA"/>
    <w:rsid w:val="00D953FE"/>
    <w:rsid w:val="00D97228"/>
    <w:rsid w:val="00DD104D"/>
    <w:rsid w:val="00DE5CB7"/>
    <w:rsid w:val="00E51F82"/>
    <w:rsid w:val="00E646D3"/>
    <w:rsid w:val="00E861A8"/>
    <w:rsid w:val="00E954D3"/>
    <w:rsid w:val="00E958B3"/>
    <w:rsid w:val="00EA244D"/>
    <w:rsid w:val="00EB2CEE"/>
    <w:rsid w:val="00EE771A"/>
    <w:rsid w:val="00F17006"/>
    <w:rsid w:val="00F2509B"/>
    <w:rsid w:val="00F31FD0"/>
    <w:rsid w:val="00F45C20"/>
    <w:rsid w:val="00F5248A"/>
    <w:rsid w:val="00F7490C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0E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8</cp:revision>
  <dcterms:created xsi:type="dcterms:W3CDTF">2024-02-19T08:31:00Z</dcterms:created>
  <dcterms:modified xsi:type="dcterms:W3CDTF">2024-02-24T09:09:00Z</dcterms:modified>
</cp:coreProperties>
</file>