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37" w:rsidRDefault="00602C37" w:rsidP="00602C3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:rsidR="00602C37" w:rsidRPr="005D14E6" w:rsidRDefault="005768BA" w:rsidP="00602C3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Semaine du 19</w:t>
      </w:r>
      <w:r w:rsidR="00CC503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/02</w:t>
      </w:r>
      <w:r w:rsidR="00602C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5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623"/>
        <w:gridCol w:w="2621"/>
        <w:gridCol w:w="2268"/>
        <w:gridCol w:w="1020"/>
      </w:tblGrid>
      <w:tr w:rsidR="00602C37" w:rsidRPr="00EE771A" w:rsidTr="00CC5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02C37" w:rsidRPr="00EE771A" w:rsidRDefault="00602C37" w:rsidP="00595E18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2551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2694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623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621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268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1020" w:type="dxa"/>
          </w:tcPr>
          <w:p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3F7DDC" w:rsidRPr="00EE771A" w:rsidTr="00CC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F7DDC" w:rsidRPr="00EE771A" w:rsidRDefault="003F7DDC" w:rsidP="003F7D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3F7DDC" w:rsidRPr="00EE771A" w:rsidRDefault="003F7DDC" w:rsidP="003F7D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551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Santé et développement durable/ urbanisation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Marie NGALARA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Gabriel FOTSO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2/12</w:t>
            </w:r>
          </w:p>
        </w:tc>
        <w:tc>
          <w:tcPr>
            <w:tcW w:w="2694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Santé et développement durable/ urbanisation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Marie NGALARA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Tatiana MOSSUS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Dr Gabriel FOTSO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4/12</w:t>
            </w:r>
          </w:p>
        </w:tc>
        <w:tc>
          <w:tcPr>
            <w:tcW w:w="2623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sz w:val="20"/>
                <w:szCs w:val="20"/>
              </w:rPr>
              <w:t>Santé mentale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OVAMBE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2/8</w:t>
            </w:r>
          </w:p>
        </w:tc>
        <w:tc>
          <w:tcPr>
            <w:tcW w:w="2268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b/>
                <w:sz w:val="20"/>
                <w:szCs w:val="20"/>
              </w:rPr>
              <w:t>Santé mentale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OVAMBE</w:t>
            </w:r>
            <w:bookmarkStart w:id="0" w:name="_GoBack"/>
            <w:bookmarkEnd w:id="0"/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Serge MENGUE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4/8</w:t>
            </w:r>
          </w:p>
        </w:tc>
        <w:tc>
          <w:tcPr>
            <w:tcW w:w="1020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7DDC" w:rsidRPr="00EE771A" w:rsidTr="00CC503C">
        <w:trPr>
          <w:trHeight w:val="2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3F7DDC" w:rsidRPr="00EE771A" w:rsidRDefault="003F7DDC" w:rsidP="003F7D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:rsidR="003F7DDC" w:rsidRPr="00EE771A" w:rsidRDefault="003F7DDC" w:rsidP="003F7DD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2551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Logiciels d'analyses statistiques (Epi infos, R, Stata)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Diallo MAMADOU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Cedric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NANA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Joelle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NZENYA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2/12</w:t>
            </w:r>
          </w:p>
        </w:tc>
        <w:tc>
          <w:tcPr>
            <w:tcW w:w="2694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Démarche, assurance et contrôle qualité en santé publique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Georgette EKANGA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Janvier FOTSING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</w:t>
            </w: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/8</w:t>
            </w: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Logiciels d'analyses statistiques (Epi infos, R, Stata)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Diallo MAMADOU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Cedric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NANA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Mme </w:t>
            </w:r>
            <w:proofErr w:type="spellStart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Joelle</w:t>
            </w:r>
            <w:proofErr w:type="spellEnd"/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NZENYA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4/12</w:t>
            </w:r>
          </w:p>
        </w:tc>
        <w:tc>
          <w:tcPr>
            <w:tcW w:w="2621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fr-FR"/>
              </w:rPr>
              <w:t>Démarche, assurance et contrôle qualité en santé publique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Dr Georgette EKANGA 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>Dr Janvier FOTSING</w:t>
            </w:r>
          </w:p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382A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4/8</w:t>
            </w:r>
            <w:r w:rsidRPr="00382AB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F7DDC" w:rsidRPr="00382ABC" w:rsidRDefault="003F7DDC" w:rsidP="003F7D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</w:tcPr>
          <w:p w:rsidR="003F7DDC" w:rsidRPr="00EE771A" w:rsidRDefault="003F7DDC" w:rsidP="003F7DD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2C37" w:rsidRPr="00F45C20" w:rsidRDefault="00602C37" w:rsidP="00602C37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p w:rsidR="000A5304" w:rsidRPr="00602C37" w:rsidRDefault="000A5304" w:rsidP="00602C37"/>
    <w:sectPr w:rsidR="000A5304" w:rsidRPr="0060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0C" w:rsidRDefault="00F7490C">
      <w:pPr>
        <w:spacing w:after="0" w:line="240" w:lineRule="auto"/>
      </w:pPr>
      <w:r>
        <w:separator/>
      </w:r>
    </w:p>
  </w:endnote>
  <w:endnote w:type="continuationSeparator" w:id="0">
    <w:p w:rsidR="00F7490C" w:rsidRDefault="00F7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313AF385" wp14:editId="3D9D0CFC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0C" w:rsidRDefault="00F7490C">
      <w:pPr>
        <w:spacing w:after="0" w:line="240" w:lineRule="auto"/>
      </w:pPr>
      <w:r>
        <w:separator/>
      </w:r>
    </w:p>
  </w:footnote>
  <w:footnote w:type="continuationSeparator" w:id="0">
    <w:p w:rsidR="00F7490C" w:rsidRDefault="00F7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01E2782" wp14:editId="1FDE60F9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33"/>
    <w:rsid w:val="000038D2"/>
    <w:rsid w:val="000162B4"/>
    <w:rsid w:val="00073490"/>
    <w:rsid w:val="00074333"/>
    <w:rsid w:val="000A5304"/>
    <w:rsid w:val="00114684"/>
    <w:rsid w:val="00117B77"/>
    <w:rsid w:val="001278C5"/>
    <w:rsid w:val="001C7BE8"/>
    <w:rsid w:val="001F42A0"/>
    <w:rsid w:val="00225F0E"/>
    <w:rsid w:val="0023210A"/>
    <w:rsid w:val="002415CE"/>
    <w:rsid w:val="00263A03"/>
    <w:rsid w:val="002B128D"/>
    <w:rsid w:val="002B1D8B"/>
    <w:rsid w:val="002D058F"/>
    <w:rsid w:val="00382ABC"/>
    <w:rsid w:val="003A6A95"/>
    <w:rsid w:val="003D7BA4"/>
    <w:rsid w:val="003F7DDC"/>
    <w:rsid w:val="00433648"/>
    <w:rsid w:val="00497956"/>
    <w:rsid w:val="004A1E31"/>
    <w:rsid w:val="004D2B0E"/>
    <w:rsid w:val="004D49D7"/>
    <w:rsid w:val="004E00FE"/>
    <w:rsid w:val="005211D8"/>
    <w:rsid w:val="00523288"/>
    <w:rsid w:val="00545D46"/>
    <w:rsid w:val="00555B5B"/>
    <w:rsid w:val="005768BA"/>
    <w:rsid w:val="00602C37"/>
    <w:rsid w:val="00603FC4"/>
    <w:rsid w:val="006066BF"/>
    <w:rsid w:val="00614A5B"/>
    <w:rsid w:val="00622355"/>
    <w:rsid w:val="00664492"/>
    <w:rsid w:val="00676F84"/>
    <w:rsid w:val="006A22F2"/>
    <w:rsid w:val="006C2CDE"/>
    <w:rsid w:val="006C7AF7"/>
    <w:rsid w:val="006D292E"/>
    <w:rsid w:val="00705F9D"/>
    <w:rsid w:val="00726AA9"/>
    <w:rsid w:val="00733009"/>
    <w:rsid w:val="00737F8F"/>
    <w:rsid w:val="00740DFB"/>
    <w:rsid w:val="00740EA7"/>
    <w:rsid w:val="00765ECD"/>
    <w:rsid w:val="007C0708"/>
    <w:rsid w:val="007D412F"/>
    <w:rsid w:val="00831DA6"/>
    <w:rsid w:val="008400B4"/>
    <w:rsid w:val="008827E9"/>
    <w:rsid w:val="0089285B"/>
    <w:rsid w:val="008B20CD"/>
    <w:rsid w:val="008C3250"/>
    <w:rsid w:val="00992CAA"/>
    <w:rsid w:val="009949EA"/>
    <w:rsid w:val="009A6B60"/>
    <w:rsid w:val="00A4671B"/>
    <w:rsid w:val="00A66080"/>
    <w:rsid w:val="00A74A7F"/>
    <w:rsid w:val="00A92447"/>
    <w:rsid w:val="00A92BCF"/>
    <w:rsid w:val="00AA560C"/>
    <w:rsid w:val="00AD79FC"/>
    <w:rsid w:val="00B001E1"/>
    <w:rsid w:val="00B11944"/>
    <w:rsid w:val="00B226B2"/>
    <w:rsid w:val="00B360AE"/>
    <w:rsid w:val="00B62008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522A8"/>
    <w:rsid w:val="00C56EE3"/>
    <w:rsid w:val="00C70BDB"/>
    <w:rsid w:val="00C90A7A"/>
    <w:rsid w:val="00C94FD4"/>
    <w:rsid w:val="00CA00C4"/>
    <w:rsid w:val="00CA10F7"/>
    <w:rsid w:val="00CC06C3"/>
    <w:rsid w:val="00CC503C"/>
    <w:rsid w:val="00CD1BD4"/>
    <w:rsid w:val="00CF46EA"/>
    <w:rsid w:val="00D953FE"/>
    <w:rsid w:val="00D97228"/>
    <w:rsid w:val="00DE5CB7"/>
    <w:rsid w:val="00E51F82"/>
    <w:rsid w:val="00E646D3"/>
    <w:rsid w:val="00E861A8"/>
    <w:rsid w:val="00E954D3"/>
    <w:rsid w:val="00EA244D"/>
    <w:rsid w:val="00EE771A"/>
    <w:rsid w:val="00F17006"/>
    <w:rsid w:val="00F2509B"/>
    <w:rsid w:val="00F31FD0"/>
    <w:rsid w:val="00F45C20"/>
    <w:rsid w:val="00F5248A"/>
    <w:rsid w:val="00F7490C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1944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2024-02-14T15:18:00Z</dcterms:created>
  <dcterms:modified xsi:type="dcterms:W3CDTF">2024-02-17T11:11:00Z</dcterms:modified>
</cp:coreProperties>
</file>